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4BB6A" w14:textId="77777777" w:rsidR="007748D6" w:rsidRDefault="00F177C3" w:rsidP="00434DE0">
      <w:r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EED314" wp14:editId="38EED315">
                <wp:simplePos x="0" y="0"/>
                <wp:positionH relativeFrom="column">
                  <wp:posOffset>-185384</wp:posOffset>
                </wp:positionH>
                <wp:positionV relativeFrom="paragraph">
                  <wp:posOffset>-715495</wp:posOffset>
                </wp:positionV>
                <wp:extent cx="7293429" cy="3092521"/>
                <wp:effectExtent l="0" t="0" r="0" b="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3429" cy="30925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4DD893" w14:textId="59AED313" w:rsidR="00127AF8" w:rsidRPr="00320167" w:rsidRDefault="008555FA" w:rsidP="00DF776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lang w:val="it-IT"/>
                              </w:rPr>
                            </w:pPr>
                            <w:r w:rsidRPr="004B32EE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6"/>
                                <w:szCs w:val="36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OSAKIDETZAN </w:t>
                            </w:r>
                            <w:r w:rsidR="00127AF8" w:rsidRPr="004B32EE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6"/>
                                <w:szCs w:val="36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MINARI </w:t>
                            </w:r>
                            <w:r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6"/>
                                <w:szCs w:val="36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AURRE EGITEARI BURUZKO</w:t>
                            </w:r>
                            <w:r w:rsidR="00320167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6"/>
                                <w:szCs w:val="36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9F6B42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6"/>
                                <w:szCs w:val="36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V</w:t>
                            </w:r>
                            <w:r w:rsidR="00127AF8" w:rsidRPr="004B32EE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6"/>
                                <w:szCs w:val="36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. JARDUNALDIA </w:t>
                            </w:r>
                            <w:r w:rsidR="00CB1886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6"/>
                                <w:szCs w:val="36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– MINA ETA GENEROA</w:t>
                            </w:r>
                          </w:p>
                          <w:p w14:paraId="617A6CF2" w14:textId="2E4AD493" w:rsidR="00127AF8" w:rsidRPr="004B32EE" w:rsidRDefault="00061ECA" w:rsidP="00DF776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28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V</w:t>
                            </w:r>
                            <w:r w:rsidR="00127AF8" w:rsidRPr="004B32EE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28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JORNADA SOBRE EL ABORDAJE DEL DOLOR EN OSAKIDETZA</w:t>
                            </w:r>
                            <w:r w:rsidR="00CB1886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28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- DOLOR Y GÉNERO</w:t>
                            </w:r>
                          </w:p>
                          <w:p w14:paraId="30B26F2F" w14:textId="77777777" w:rsidR="003A4303" w:rsidRPr="00E42797" w:rsidRDefault="00974908" w:rsidP="00974908">
                            <w:pPr>
                              <w:spacing w:after="120" w:line="240" w:lineRule="auto"/>
                              <w:jc w:val="center"/>
                              <w:rPr>
                                <w:rFonts w:ascii="TradeGothic-BoldTwo" w:hAnsi="TradeGothic-BoldTwo"/>
                                <w:color w:val="36326F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noProof/>
                                <w:lang w:eastAsia="es-ES"/>
                              </w:rPr>
                              <w:drawing>
                                <wp:inline distT="0" distB="0" distL="0" distR="0" wp14:anchorId="38EED31F" wp14:editId="46C85E6A">
                                  <wp:extent cx="4229100" cy="857228"/>
                                  <wp:effectExtent l="0" t="0" r="0" b="635"/>
                                  <wp:docPr id="4104" name="4 Imagen" descr="Recorte de pantall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04" name="4 Imagen" descr="Recorte de pantall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55607" cy="8626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602DCC" w14:textId="77777777" w:rsidR="0066294C" w:rsidRPr="008E4090" w:rsidRDefault="00CB1886" w:rsidP="008E409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 w:rsidRPr="00CB1886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Maiatzak 30</w:t>
                            </w:r>
                          </w:p>
                          <w:p w14:paraId="2CC9CF24" w14:textId="77777777" w:rsidR="0066294C" w:rsidRPr="008E4090" w:rsidRDefault="00CB1886" w:rsidP="008E409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30 de mayo </w:t>
                            </w:r>
                            <w:r w:rsidR="0066294C" w:rsidRPr="008E4090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  <w:p w14:paraId="551C5E5C" w14:textId="77777777" w:rsidR="00614FFD" w:rsidRPr="008E4090" w:rsidRDefault="00061ECA" w:rsidP="008E409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Europa</w:t>
                            </w:r>
                            <w:r w:rsidR="004B32EE" w:rsidRPr="008E4090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8555FA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B</w:t>
                            </w:r>
                            <w:r w:rsidR="00A674F2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iltzar</w:t>
                            </w:r>
                            <w:r w:rsidR="004B32EE" w:rsidRPr="008E4090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7F7E92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J</w:t>
                            </w:r>
                            <w:r w:rsidR="004B32EE" w:rsidRPr="008E4090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auregia</w:t>
                            </w:r>
                            <w:r w:rsidR="00DF776D" w:rsidRPr="008E4090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. </w:t>
                            </w:r>
                            <w:r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Vitoria</w:t>
                            </w:r>
                            <w:r w:rsidR="004B32EE" w:rsidRPr="008E4090"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–</w:t>
                            </w:r>
                            <w:r>
                              <w:rPr>
                                <w:rFonts w:ascii="TradeGothic" w:eastAsiaTheme="minorEastAsia" w:hAnsi="TradeGothic" w:cstheme="minorBidi"/>
                                <w:b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Gasteiz</w:t>
                            </w:r>
                          </w:p>
                          <w:p w14:paraId="3C5CD7CC" w14:textId="77777777" w:rsidR="004B32EE" w:rsidRPr="008E4090" w:rsidRDefault="008555FA" w:rsidP="008E409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Palacio de C</w:t>
                            </w:r>
                            <w:r w:rsidR="004B32EE" w:rsidRPr="008E4090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ongresos </w:t>
                            </w:r>
                            <w:r w:rsidR="00061ECA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Europa</w:t>
                            </w:r>
                            <w:r w:rsidR="004B32EE" w:rsidRPr="008E4090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. </w:t>
                            </w:r>
                            <w:r w:rsidR="00061ECA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Vitoria</w:t>
                            </w:r>
                            <w:r w:rsidR="004B32EE" w:rsidRPr="008E4090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–</w:t>
                            </w:r>
                            <w:r w:rsidR="00061ECA">
                              <w:rPr>
                                <w:rFonts w:ascii="TradeGothic" w:eastAsiaTheme="minorEastAsia" w:hAnsi="TradeGothic" w:cstheme="minorBidi"/>
                                <w:bCs/>
                                <w:iCs/>
                                <w:color w:val="990099"/>
                                <w:kern w:val="24"/>
                                <w:sz w:val="32"/>
                                <w:szCs w:val="32"/>
                                <w:lang w:val="eu-ES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Gasteiz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EED314" id="1 Rectángulo" o:spid="_x0000_s1026" style="position:absolute;margin-left:-14.6pt;margin-top:-56.35pt;width:574.3pt;height:24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aNjwIAAGoFAAAOAAAAZHJzL2Uyb0RvYy54bWysVN1O2zAUvp+0d7B8P5KGMtaIFFUgpkmI&#10;IWDi2nXsJpLj49luk+5t9ix7sR3baWCAdjGtF+7x+fnOT77js/OhU2QnrGtBV3R2lFMiNIe61ZuK&#10;fnu4+vCJEueZrpkCLSq6F46eL9+/O+tNKQpoQNXCEgTRruxNRRvvTZlljjeiY+4IjNBolGA75vFq&#10;N1ltWY/oncqKPP+Y9WBrY4EL51B7mYx0GfGlFNx/ldIJT1RFsTYfTxvPdTiz5RkrN5aZpuVjGewf&#10;quhYqzHpBHXJPCNb276C6lpuwYH0Rxy6DKRsuYg9YDez/EU39w0zIvaCw3FmGpP7f7D8ZndrSVvj&#10;t6NEsw4/0Yzc4dh+/dSbrYIwoN64Ev3uza0dbw7F0O0gbRf+sQ8yxKHup6GKwROOytNicTwvFpRw&#10;tB3ni+KkmAXU7CncWOc/C+hIECpqMX0cJttdO59cDy4hm4arVinUs1LpPxSIGTRZqDjVGCW/VyJ5&#10;3wmJzWJVRUwQaSYulCU7hgRhnAvtZ8nUsFok9UmOv7HkKSI2oDQCBmSJBU3YI0Cg8Gvs1M7oH0JF&#10;ZOkUnP+tsBQ8RcTMoP0U3LUa7FsACrsaMyf/w5DSaMKU/LAe0CWIa6j3yAoLaV2c4Vctfplr5vwt&#10;s7gfuEm48/4rHlJBX1EYJUoasD/e0gd/pC1aKelx3yrqvm+ZFZSoLxoJvZjN52FB42V+clrgxT63&#10;rJ9b9La7APxiSFqsLorB36uDKC10j/g0rEJWNDHNMXdFubeHy4VP7wA+LlysVtENl9Iwf63vDQ/g&#10;YcCBeQ/DI7NmpKdHZt/AYTdZ+YKlyTdEalhtPcg2UvhpruPocaEjh8bHJ7wYz+/R6+mJXP4GAAD/&#10;/wMAUEsDBBQABgAIAAAAIQAkF/0h4gAAAA0BAAAPAAAAZHJzL2Rvd25yZXYueG1sTI/BTsMwDIbv&#10;SLxDZCRuW5quYqxrOlUIkHZkRUK7pY1pC41TNVnXvT3Zadxs+dPv7892s+nZhKPrLEkQywgYUm11&#10;R42Ez/Jt8QzMeUVa9ZZQwgUd7PL7u0yl2p7pA6eDb1gIIZcqCa33Q8q5q1s0yi3tgBRu33Y0yod1&#10;bLge1TmEm57HUfTEjeoofGjVgC8t1r+Hk5HgqmlfXobi6+fo6qp4JVMm+3cpHx/mYgvM4+xvMFz1&#10;gzrkwamyJ9KO9RIW8SYOaBiEiNfArogQmwRYJWG1TlbA84z/b5H/AQAA//8DAFBLAQItABQABgAI&#10;AAAAIQC2gziS/gAAAOEBAAATAAAAAAAAAAAAAAAAAAAAAABbQ29udGVudF9UeXBlc10ueG1sUEsB&#10;Ai0AFAAGAAgAAAAhADj9If/WAAAAlAEAAAsAAAAAAAAAAAAAAAAALwEAAF9yZWxzLy5yZWxzUEsB&#10;Ai0AFAAGAAgAAAAhAFCS5o2PAgAAagUAAA4AAAAAAAAAAAAAAAAALgIAAGRycy9lMm9Eb2MueG1s&#10;UEsBAi0AFAAGAAgAAAAhACQX/SHiAAAADQEAAA8AAAAAAAAAAAAAAAAA6QQAAGRycy9kb3ducmV2&#10;LnhtbFBLBQYAAAAABAAEAPMAAAD4BQAAAAA=&#10;" filled="f" stroked="f" strokeweight="2pt">
                <v:textbox>
                  <w:txbxContent>
                    <w:p w14:paraId="4C4DD893" w14:textId="59AED313" w:rsidR="00127AF8" w:rsidRPr="00320167" w:rsidRDefault="008555FA" w:rsidP="00DF776D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lang w:val="it-IT"/>
                        </w:rPr>
                      </w:pPr>
                      <w:r w:rsidRPr="004B32EE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6"/>
                          <w:szCs w:val="36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OSAKIDETZAN </w:t>
                      </w:r>
                      <w:r w:rsidR="00127AF8" w:rsidRPr="004B32EE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6"/>
                          <w:szCs w:val="36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MINARI </w:t>
                      </w:r>
                      <w:r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6"/>
                          <w:szCs w:val="36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AURRE EGITEARI BURUZKO</w:t>
                      </w:r>
                      <w:r w:rsidR="00320167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6"/>
                          <w:szCs w:val="36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</w:t>
                      </w:r>
                      <w:r w:rsidR="009F6B42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6"/>
                          <w:szCs w:val="36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V</w:t>
                      </w:r>
                      <w:r w:rsidR="00127AF8" w:rsidRPr="004B32EE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6"/>
                          <w:szCs w:val="36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. JARDUNALDIA </w:t>
                      </w:r>
                      <w:r w:rsidR="00CB1886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6"/>
                          <w:szCs w:val="36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– MINA ETA GENEROA</w:t>
                      </w:r>
                    </w:p>
                    <w:p w14:paraId="617A6CF2" w14:textId="2E4AD493" w:rsidR="00127AF8" w:rsidRPr="004B32EE" w:rsidRDefault="00061ECA" w:rsidP="00DF776D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32"/>
                        </w:rPr>
                      </w:pPr>
                      <w:r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28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V</w:t>
                      </w:r>
                      <w:r w:rsidR="00127AF8" w:rsidRPr="004B32EE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28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JORNADA SOBRE EL ABORDAJE DEL DOLOR EN OSAKIDETZA</w:t>
                      </w:r>
                      <w:r w:rsidR="00CB1886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28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- DOLOR Y GÉNERO</w:t>
                      </w:r>
                    </w:p>
                    <w:p w14:paraId="30B26F2F" w14:textId="77777777" w:rsidR="003A4303" w:rsidRPr="00E42797" w:rsidRDefault="00974908" w:rsidP="00974908">
                      <w:pPr>
                        <w:spacing w:after="120" w:line="240" w:lineRule="auto"/>
                        <w:jc w:val="center"/>
                        <w:rPr>
                          <w:rFonts w:ascii="TradeGothic-BoldTwo" w:hAnsi="TradeGothic-BoldTwo"/>
                          <w:color w:val="36326F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noProof/>
                          <w:lang w:eastAsia="es-ES"/>
                        </w:rPr>
                        <w:drawing>
                          <wp:inline distT="0" distB="0" distL="0" distR="0" wp14:anchorId="38EED31F" wp14:editId="46C85E6A">
                            <wp:extent cx="4229100" cy="857228"/>
                            <wp:effectExtent l="0" t="0" r="0" b="635"/>
                            <wp:docPr id="4104" name="4 Imagen" descr="Recorte de pantall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04" name="4 Imagen" descr="Recorte de pantall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55607" cy="8626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602DCC" w14:textId="77777777" w:rsidR="0066294C" w:rsidRPr="008E4090" w:rsidRDefault="00CB1886" w:rsidP="008E4090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 w:rsidRPr="00CB1886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Maiatzak 30</w:t>
                      </w:r>
                    </w:p>
                    <w:p w14:paraId="2CC9CF24" w14:textId="77777777" w:rsidR="0066294C" w:rsidRPr="008E4090" w:rsidRDefault="00CB1886" w:rsidP="008E4090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30 de mayo </w:t>
                      </w:r>
                      <w:r w:rsidR="0066294C" w:rsidRPr="008E4090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</w:t>
                      </w:r>
                    </w:p>
                    <w:p w14:paraId="551C5E5C" w14:textId="77777777" w:rsidR="00614FFD" w:rsidRPr="008E4090" w:rsidRDefault="00061ECA" w:rsidP="008E4090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Europa</w:t>
                      </w:r>
                      <w:r w:rsidR="004B32EE" w:rsidRPr="008E4090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</w:t>
                      </w:r>
                      <w:r w:rsidR="008555FA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B</w:t>
                      </w:r>
                      <w:r w:rsidR="00A674F2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iltzar</w:t>
                      </w:r>
                      <w:r w:rsidR="004B32EE" w:rsidRPr="008E4090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</w:t>
                      </w:r>
                      <w:r w:rsidR="007F7E92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J</w:t>
                      </w:r>
                      <w:r w:rsidR="004B32EE" w:rsidRPr="008E4090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auregia</w:t>
                      </w:r>
                      <w:r w:rsidR="00DF776D" w:rsidRPr="008E4090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. </w:t>
                      </w:r>
                      <w:r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Vitoria</w:t>
                      </w:r>
                      <w:r w:rsidR="004B32EE" w:rsidRPr="008E4090"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–</w:t>
                      </w:r>
                      <w:r>
                        <w:rPr>
                          <w:rFonts w:ascii="TradeGothic" w:eastAsiaTheme="minorEastAsia" w:hAnsi="TradeGothic" w:cstheme="minorBidi"/>
                          <w:b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Gasteiz</w:t>
                      </w:r>
                    </w:p>
                    <w:p w14:paraId="3C5CD7CC" w14:textId="77777777" w:rsidR="004B32EE" w:rsidRPr="008E4090" w:rsidRDefault="008555FA" w:rsidP="008E4090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Palacio de C</w:t>
                      </w:r>
                      <w:r w:rsidR="004B32EE" w:rsidRPr="008E4090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ongresos </w:t>
                      </w:r>
                      <w:r w:rsidR="00061ECA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Europa</w:t>
                      </w:r>
                      <w:r w:rsidR="004B32EE" w:rsidRPr="008E4090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. </w:t>
                      </w:r>
                      <w:r w:rsidR="00061ECA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Vitoria</w:t>
                      </w:r>
                      <w:r w:rsidR="004B32EE" w:rsidRPr="008E4090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–</w:t>
                      </w:r>
                      <w:r w:rsidR="00061ECA">
                        <w:rPr>
                          <w:rFonts w:ascii="TradeGothic" w:eastAsiaTheme="minorEastAsia" w:hAnsi="TradeGothic" w:cstheme="minorBidi"/>
                          <w:bCs/>
                          <w:iCs/>
                          <w:color w:val="990099"/>
                          <w:kern w:val="24"/>
                          <w:sz w:val="32"/>
                          <w:szCs w:val="32"/>
                          <w:lang w:val="eu-ES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Gasteiz</w:t>
                      </w:r>
                    </w:p>
                  </w:txbxContent>
                </v:textbox>
              </v:rect>
            </w:pict>
          </mc:Fallback>
        </mc:AlternateContent>
      </w:r>
    </w:p>
    <w:p w14:paraId="50CF87EC" w14:textId="77777777" w:rsidR="00614FFD" w:rsidRDefault="00614FFD" w:rsidP="00434DE0"/>
    <w:p w14:paraId="449E4845" w14:textId="77777777" w:rsidR="00233055" w:rsidRDefault="00B80064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  <w:r>
        <w:rPr>
          <w:rFonts w:cs="Tahoma"/>
          <w:color w:val="36326F"/>
          <w:sz w:val="18"/>
          <w:szCs w:val="18"/>
        </w:rPr>
        <w:tab/>
      </w:r>
    </w:p>
    <w:p w14:paraId="07474940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54D1C8FB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0F182FE3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2DF1BDC1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2E0967FC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39E70457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6E9E569E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4B6DE382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51BDD2A9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7A476E77" w14:textId="77777777"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14:paraId="2165B99A" w14:textId="77777777" w:rsidR="00B80064" w:rsidRDefault="00B80064" w:rsidP="00B11000">
      <w:pPr>
        <w:tabs>
          <w:tab w:val="left" w:pos="1552"/>
          <w:tab w:val="left" w:pos="2244"/>
        </w:tabs>
        <w:spacing w:after="0" w:line="240" w:lineRule="auto"/>
        <w:rPr>
          <w:rFonts w:cs="Tahoma"/>
          <w:color w:val="36326F"/>
          <w:sz w:val="18"/>
          <w:szCs w:val="18"/>
        </w:rPr>
      </w:pPr>
    </w:p>
    <w:p w14:paraId="568E11D9" w14:textId="77777777" w:rsidR="00B11000" w:rsidRDefault="00B11000" w:rsidP="00B11000">
      <w:pPr>
        <w:tabs>
          <w:tab w:val="left" w:pos="1552"/>
          <w:tab w:val="left" w:pos="2244"/>
        </w:tabs>
        <w:spacing w:after="0" w:line="240" w:lineRule="auto"/>
        <w:rPr>
          <w:rFonts w:cs="Tahoma"/>
          <w:color w:val="36326F"/>
          <w:sz w:val="18"/>
          <w:szCs w:val="18"/>
        </w:rPr>
      </w:pPr>
    </w:p>
    <w:tbl>
      <w:tblPr>
        <w:tblpPr w:leftFromText="141" w:rightFromText="141" w:vertAnchor="page" w:horzAnchor="margin" w:tblpXSpec="center" w:tblpY="5229"/>
        <w:tblW w:w="10314" w:type="dxa"/>
        <w:tblBorders>
          <w:top w:val="single" w:sz="4" w:space="0" w:color="36326F"/>
          <w:left w:val="single" w:sz="4" w:space="0" w:color="36326F"/>
          <w:bottom w:val="single" w:sz="4" w:space="0" w:color="36326F"/>
          <w:right w:val="single" w:sz="4" w:space="0" w:color="36326F"/>
          <w:insideH w:val="single" w:sz="4" w:space="0" w:color="36326F"/>
          <w:insideV w:val="single" w:sz="4" w:space="0" w:color="36326F"/>
        </w:tblBorders>
        <w:shd w:val="clear" w:color="auto" w:fill="E6E4F1"/>
        <w:tblLayout w:type="fixed"/>
        <w:tblLook w:val="01E0" w:firstRow="1" w:lastRow="1" w:firstColumn="1" w:lastColumn="1" w:noHBand="0" w:noVBand="0"/>
      </w:tblPr>
      <w:tblGrid>
        <w:gridCol w:w="3210"/>
        <w:gridCol w:w="7104"/>
      </w:tblGrid>
      <w:tr w:rsidR="00F177C3" w:rsidRPr="006559B1" w14:paraId="41E9C667" w14:textId="77777777" w:rsidTr="007C5B4A">
        <w:trPr>
          <w:trHeight w:val="567"/>
        </w:trPr>
        <w:tc>
          <w:tcPr>
            <w:tcW w:w="10314" w:type="dxa"/>
            <w:gridSpan w:val="2"/>
            <w:tcBorders>
              <w:top w:val="single" w:sz="4" w:space="0" w:color="32366F"/>
              <w:left w:val="single" w:sz="4" w:space="0" w:color="32366F"/>
              <w:bottom w:val="single" w:sz="4" w:space="0" w:color="E6E4F1"/>
              <w:right w:val="single" w:sz="4" w:space="0" w:color="32366F"/>
            </w:tcBorders>
            <w:shd w:val="clear" w:color="auto" w:fill="990099"/>
            <w:vAlign w:val="center"/>
          </w:tcPr>
          <w:p w14:paraId="234FA7EC" w14:textId="77777777" w:rsidR="00F177C3" w:rsidRPr="006559B1" w:rsidRDefault="008504C3" w:rsidP="00F177C3">
            <w:pPr>
              <w:rPr>
                <w:rFonts w:cs="Tahoma"/>
                <w:b/>
                <w:color w:val="FFFFFF"/>
              </w:rPr>
            </w:pPr>
            <w:r>
              <w:rPr>
                <w:rFonts w:cs="Tahoma"/>
                <w:b/>
                <w:color w:val="FFFFFF"/>
                <w:lang w:val="eu-ES"/>
              </w:rPr>
              <w:t>ONARPEN-ESKAERA</w:t>
            </w:r>
            <w:r w:rsidR="00F177C3" w:rsidRPr="006559B1">
              <w:rPr>
                <w:rFonts w:cs="Tahoma"/>
                <w:b/>
                <w:color w:val="FFFFFF"/>
              </w:rPr>
              <w:t xml:space="preserve">  /  </w:t>
            </w:r>
            <w:r w:rsidRPr="00674467">
              <w:rPr>
                <w:rFonts w:cs="Tahoma"/>
                <w:color w:val="FFFFFF"/>
              </w:rPr>
              <w:t>SOLICITUD DE ADMISIÓN</w:t>
            </w:r>
          </w:p>
        </w:tc>
      </w:tr>
      <w:tr w:rsidR="00F177C3" w:rsidRPr="006559B1" w14:paraId="23D4B43C" w14:textId="77777777" w:rsidTr="007C5B4A">
        <w:trPr>
          <w:trHeight w:hRule="exact" w:val="658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14:paraId="406D23B3" w14:textId="77777777" w:rsidR="00F177C3" w:rsidRPr="006E6F97" w:rsidRDefault="00F177C3" w:rsidP="00F177C3">
            <w:pPr>
              <w:spacing w:after="0" w:line="240" w:lineRule="auto"/>
              <w:rPr>
                <w:rFonts w:cs="Tahoma"/>
                <w:b/>
                <w:color w:val="6600CC"/>
              </w:rPr>
            </w:pPr>
            <w:r w:rsidRPr="006E6F97">
              <w:rPr>
                <w:rFonts w:cs="Tahoma"/>
                <w:b/>
                <w:color w:val="6600CC"/>
                <w:lang w:val="eu-ES"/>
              </w:rPr>
              <w:t>Izena</w:t>
            </w:r>
            <w:r w:rsidRPr="006E6F97">
              <w:rPr>
                <w:rFonts w:cs="Tahoma"/>
                <w:b/>
                <w:color w:val="6600CC"/>
              </w:rPr>
              <w:t xml:space="preserve"> / </w:t>
            </w:r>
            <w:r w:rsidRPr="00674467">
              <w:rPr>
                <w:rFonts w:cs="Tahoma"/>
                <w:color w:val="6600CC"/>
              </w:rPr>
              <w:t>Nombre</w:t>
            </w:r>
            <w:r w:rsidRPr="006E6F97">
              <w:rPr>
                <w:rFonts w:cs="Tahoma"/>
                <w:b/>
                <w:color w:val="6600CC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35FF7267" w14:textId="77777777" w:rsidR="00F177C3" w:rsidRPr="0050004A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F177C3" w:rsidRPr="006559B1" w14:paraId="37A65E87" w14:textId="77777777" w:rsidTr="007C5B4A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14:paraId="32131AF8" w14:textId="77777777" w:rsidR="00F177C3" w:rsidRPr="006E6F97" w:rsidRDefault="00F177C3" w:rsidP="00F177C3">
            <w:pPr>
              <w:spacing w:before="240" w:line="240" w:lineRule="auto"/>
              <w:rPr>
                <w:rFonts w:cs="Tahoma"/>
                <w:b/>
                <w:color w:val="6600CC"/>
              </w:rPr>
            </w:pPr>
            <w:r w:rsidRPr="006E6F97">
              <w:rPr>
                <w:rFonts w:cs="Tahoma"/>
                <w:b/>
                <w:color w:val="6600CC"/>
                <w:lang w:val="eu-ES"/>
              </w:rPr>
              <w:t>Abizenak</w:t>
            </w:r>
            <w:r w:rsidRPr="006E6F97">
              <w:rPr>
                <w:rFonts w:cs="Tahoma"/>
                <w:b/>
                <w:color w:val="6600CC"/>
              </w:rPr>
              <w:t xml:space="preserve"> / </w:t>
            </w:r>
            <w:r w:rsidRPr="00674467">
              <w:rPr>
                <w:rFonts w:cs="Tahoma"/>
                <w:color w:val="6600CC"/>
              </w:rPr>
              <w:t>Apellidos</w:t>
            </w:r>
            <w:r w:rsidRPr="006E6F97">
              <w:rPr>
                <w:rFonts w:cs="Tahoma"/>
                <w:b/>
                <w:color w:val="6600CC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21FE6646" w14:textId="77777777" w:rsidR="00F177C3" w:rsidRPr="0050004A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F177C3" w:rsidRPr="006559B1" w14:paraId="7695EBB2" w14:textId="77777777" w:rsidTr="007C5B4A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14:paraId="04852562" w14:textId="77777777" w:rsidR="00F177C3" w:rsidRPr="006E6F97" w:rsidRDefault="00F177C3" w:rsidP="00F177C3">
            <w:pPr>
              <w:spacing w:before="240" w:line="240" w:lineRule="auto"/>
              <w:rPr>
                <w:rFonts w:cs="Tahoma"/>
                <w:b/>
                <w:color w:val="6600CC"/>
              </w:rPr>
            </w:pPr>
            <w:r w:rsidRPr="006E6F97">
              <w:rPr>
                <w:rFonts w:cs="Tahoma"/>
                <w:b/>
                <w:color w:val="6600CC"/>
              </w:rPr>
              <w:t>NAN / DNI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02F7C6E5" w14:textId="77777777" w:rsidR="00F177C3" w:rsidRPr="0050004A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674467" w:rsidRPr="004B32EE" w14:paraId="245AE675" w14:textId="77777777" w:rsidTr="007C5B4A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14:paraId="708007D2" w14:textId="77777777" w:rsidR="00674467" w:rsidRPr="006E6F97" w:rsidRDefault="00674467" w:rsidP="00674467">
            <w:pPr>
              <w:spacing w:after="0" w:line="240" w:lineRule="auto"/>
              <w:rPr>
                <w:rFonts w:cs="Tahoma"/>
                <w:b/>
                <w:color w:val="6600CC"/>
                <w:lang w:val="eu-ES"/>
              </w:rPr>
            </w:pPr>
            <w:r w:rsidRPr="006E6F97">
              <w:rPr>
                <w:rFonts w:cs="Tahoma"/>
                <w:b/>
                <w:color w:val="6600CC"/>
                <w:lang w:val="eu-ES"/>
              </w:rPr>
              <w:t>Telefono zuzena /</w:t>
            </w:r>
            <w:r w:rsidRPr="006E6F97">
              <w:rPr>
                <w:rFonts w:cs="Tahoma"/>
                <w:b/>
                <w:color w:val="6600CC"/>
              </w:rPr>
              <w:t xml:space="preserve"> </w:t>
            </w:r>
            <w:r w:rsidRPr="00674467">
              <w:rPr>
                <w:rFonts w:cs="Tahoma"/>
                <w:color w:val="6600CC"/>
              </w:rPr>
              <w:t>Teléfono</w:t>
            </w:r>
            <w:r w:rsidRPr="006E6F97">
              <w:rPr>
                <w:rFonts w:cs="Tahoma"/>
                <w:b/>
                <w:color w:val="6600CC"/>
              </w:rPr>
              <w:t xml:space="preserve"> </w:t>
            </w:r>
            <w:r w:rsidRPr="00674467">
              <w:rPr>
                <w:rFonts w:cs="Tahoma"/>
                <w:color w:val="6600CC"/>
              </w:rPr>
              <w:t>directo</w:t>
            </w:r>
            <w:r w:rsidRPr="006E6F97">
              <w:rPr>
                <w:rFonts w:cs="Tahoma"/>
                <w:b/>
                <w:color w:val="6600CC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7AB8F34E" w14:textId="77777777" w:rsidR="00674467" w:rsidRPr="0050004A" w:rsidRDefault="00674467" w:rsidP="00674467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674467" w:rsidRPr="00320167" w14:paraId="1A64DCF5" w14:textId="77777777" w:rsidTr="007C5B4A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14:paraId="4E47D85E" w14:textId="77777777" w:rsidR="00674467" w:rsidRPr="006E6F97" w:rsidRDefault="00CB1886" w:rsidP="00674467">
            <w:pPr>
              <w:spacing w:before="240" w:line="240" w:lineRule="auto"/>
              <w:rPr>
                <w:rFonts w:cs="Tahoma"/>
                <w:b/>
                <w:color w:val="6600CC"/>
                <w:lang w:val="eu-ES"/>
              </w:rPr>
            </w:pPr>
            <w:r>
              <w:rPr>
                <w:rFonts w:cs="Tahoma"/>
                <w:b/>
                <w:color w:val="6600CC"/>
                <w:lang w:val="eu-ES"/>
              </w:rPr>
              <w:t xml:space="preserve">Email </w:t>
            </w:r>
            <w:r w:rsidR="00C642F3">
              <w:rPr>
                <w:rFonts w:cs="Tahoma"/>
                <w:b/>
                <w:color w:val="6600CC"/>
                <w:lang w:val="eu-ES"/>
              </w:rPr>
              <w:t xml:space="preserve">corporativoa/ </w:t>
            </w:r>
            <w:r w:rsidR="00C642F3" w:rsidRPr="00C642F3">
              <w:rPr>
                <w:rFonts w:cs="Tahoma"/>
                <w:color w:val="6600CC"/>
                <w:lang w:val="eu-ES"/>
              </w:rPr>
              <w:t>E mail corporativo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35445B07" w14:textId="77777777" w:rsidR="00674467" w:rsidRPr="0050004A" w:rsidRDefault="00674467" w:rsidP="00674467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674467" w:rsidRPr="006559B1" w14:paraId="5E727469" w14:textId="77777777" w:rsidTr="007C5B4A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14:paraId="2A7D6C6F" w14:textId="77777777" w:rsidR="00674467" w:rsidRPr="006E6F97" w:rsidRDefault="00674467" w:rsidP="00674467">
            <w:pPr>
              <w:spacing w:after="0" w:line="240" w:lineRule="auto"/>
              <w:rPr>
                <w:rFonts w:cs="Tahoma"/>
                <w:b/>
                <w:color w:val="6600CC"/>
                <w:lang w:val="eu-ES"/>
              </w:rPr>
            </w:pPr>
            <w:r>
              <w:rPr>
                <w:rFonts w:cs="Tahoma"/>
                <w:b/>
                <w:color w:val="6600CC"/>
                <w:lang w:val="eu-ES"/>
              </w:rPr>
              <w:t xml:space="preserve">Lanbidea / </w:t>
            </w:r>
            <w:r w:rsidRPr="00674467">
              <w:rPr>
                <w:rFonts w:cs="Tahoma"/>
                <w:color w:val="6600CC"/>
                <w:lang w:val="eu-ES"/>
              </w:rPr>
              <w:t>Profesión</w:t>
            </w:r>
            <w:r>
              <w:rPr>
                <w:rFonts w:cs="Tahoma"/>
                <w:b/>
                <w:color w:val="6600CC"/>
                <w:lang w:val="eu-ES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28B5B877" w14:textId="77777777" w:rsidR="00674467" w:rsidRPr="0050004A" w:rsidRDefault="00674467" w:rsidP="00674467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674467" w:rsidRPr="006559B1" w14:paraId="1E8BEC77" w14:textId="77777777" w:rsidTr="007C5B4A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14:paraId="67E8CF69" w14:textId="77777777" w:rsidR="00674467" w:rsidRPr="006E6F97" w:rsidRDefault="00674467" w:rsidP="00674467">
            <w:pPr>
              <w:spacing w:before="240" w:line="240" w:lineRule="auto"/>
              <w:rPr>
                <w:rFonts w:cs="Tahoma"/>
                <w:b/>
                <w:color w:val="6600CC"/>
                <w:lang w:val="eu-ES"/>
              </w:rPr>
            </w:pPr>
            <w:r>
              <w:rPr>
                <w:rFonts w:cs="Tahoma"/>
                <w:b/>
                <w:color w:val="6600CC"/>
                <w:lang w:val="eu-ES"/>
              </w:rPr>
              <w:t xml:space="preserve">Zerbitzua / </w:t>
            </w:r>
            <w:r w:rsidRPr="00674467">
              <w:rPr>
                <w:rFonts w:cs="Tahoma"/>
                <w:color w:val="6600CC"/>
                <w:lang w:val="eu-ES"/>
              </w:rPr>
              <w:t>Servicio</w:t>
            </w:r>
            <w:r>
              <w:rPr>
                <w:rFonts w:cs="Tahoma"/>
                <w:b/>
                <w:color w:val="6600CC"/>
                <w:lang w:val="eu-ES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6969E53B" w14:textId="77777777" w:rsidR="00674467" w:rsidRPr="0050004A" w:rsidRDefault="00674467" w:rsidP="00674467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  <w:tr w:rsidR="00674467" w:rsidRPr="006559B1" w14:paraId="3FEBF29E" w14:textId="77777777" w:rsidTr="007C5B4A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FFCCFF"/>
            <w:vAlign w:val="center"/>
          </w:tcPr>
          <w:p w14:paraId="78FB5783" w14:textId="77777777" w:rsidR="00674467" w:rsidRPr="006E6F97" w:rsidRDefault="00674467" w:rsidP="00674467">
            <w:pPr>
              <w:spacing w:before="240" w:line="240" w:lineRule="auto"/>
              <w:rPr>
                <w:rFonts w:cs="Tahoma"/>
                <w:b/>
                <w:color w:val="6600CC"/>
                <w:lang w:val="eu-ES"/>
              </w:rPr>
            </w:pPr>
            <w:r w:rsidRPr="00674467">
              <w:rPr>
                <w:rFonts w:cs="Tahoma"/>
                <w:b/>
                <w:color w:val="6600CC"/>
                <w:lang w:val="eu-ES"/>
              </w:rPr>
              <w:t>Lantokia</w:t>
            </w:r>
            <w:r w:rsidRPr="00674467">
              <w:rPr>
                <w:rFonts w:cs="Tahoma"/>
                <w:b/>
                <w:color w:val="6600CC"/>
              </w:rPr>
              <w:t xml:space="preserve"> / </w:t>
            </w:r>
            <w:r w:rsidRPr="00674467">
              <w:rPr>
                <w:rFonts w:cs="Tahoma"/>
                <w:color w:val="6600CC"/>
              </w:rPr>
              <w:t>Centro de trabajo</w:t>
            </w:r>
            <w:r w:rsidRPr="00674467">
              <w:rPr>
                <w:rFonts w:cs="Tahoma"/>
                <w:b/>
                <w:color w:val="6600CC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14:paraId="5D5924F7" w14:textId="77777777" w:rsidR="00674467" w:rsidRPr="0050004A" w:rsidRDefault="00674467" w:rsidP="00674467">
            <w:pPr>
              <w:spacing w:before="240" w:line="240" w:lineRule="auto"/>
              <w:ind w:right="447"/>
              <w:rPr>
                <w:rFonts w:cs="Tahoma"/>
                <w:b/>
                <w:color w:val="6600CC"/>
                <w:lang w:val="eu-ES"/>
              </w:rPr>
            </w:pPr>
          </w:p>
        </w:tc>
      </w:tr>
    </w:tbl>
    <w:p w14:paraId="59C77DE6" w14:textId="77777777" w:rsidR="002A61EC" w:rsidRPr="00051904" w:rsidRDefault="00B80064" w:rsidP="00F177C3">
      <w:pPr>
        <w:tabs>
          <w:tab w:val="left" w:pos="1328"/>
        </w:tabs>
        <w:spacing w:after="0" w:line="240" w:lineRule="auto"/>
        <w:rPr>
          <w:rFonts w:cs="Tahoma"/>
          <w:color w:val="002060"/>
          <w:sz w:val="18"/>
          <w:szCs w:val="18"/>
        </w:rPr>
      </w:pPr>
      <w:r w:rsidRPr="00051904">
        <w:rPr>
          <w:rFonts w:cs="Tahoma"/>
          <w:color w:val="002060"/>
          <w:sz w:val="18"/>
          <w:szCs w:val="18"/>
        </w:rPr>
        <w:tab/>
      </w:r>
    </w:p>
    <w:p w14:paraId="5535CCFA" w14:textId="77777777" w:rsidR="003960B8" w:rsidRPr="003960B8" w:rsidRDefault="003960B8" w:rsidP="003960B8">
      <w:pPr>
        <w:spacing w:after="0" w:line="240" w:lineRule="auto"/>
        <w:ind w:left="360"/>
        <w:rPr>
          <w:rFonts w:cs="Tahoma"/>
          <w:color w:val="002060"/>
          <w:sz w:val="18"/>
          <w:szCs w:val="18"/>
        </w:rPr>
      </w:pPr>
    </w:p>
    <w:p w14:paraId="0C05664B" w14:textId="77777777" w:rsidR="00B11000" w:rsidRPr="008E4090" w:rsidRDefault="00B11000" w:rsidP="00B11000">
      <w:pPr>
        <w:spacing w:after="0" w:line="240" w:lineRule="auto"/>
        <w:ind w:left="360"/>
        <w:rPr>
          <w:rFonts w:cs="Tahoma"/>
          <w:color w:val="002060"/>
        </w:rPr>
      </w:pPr>
    </w:p>
    <w:p w14:paraId="46320C0F" w14:textId="77777777" w:rsidR="000D1C22" w:rsidRPr="008E4090" w:rsidRDefault="000D1C22" w:rsidP="00B11000">
      <w:pPr>
        <w:spacing w:after="0" w:line="240" w:lineRule="auto"/>
        <w:ind w:left="360"/>
        <w:rPr>
          <w:rFonts w:cs="Tahoma"/>
          <w:color w:val="002060"/>
        </w:rPr>
      </w:pPr>
    </w:p>
    <w:p w14:paraId="090579DD" w14:textId="77777777" w:rsidR="00051904" w:rsidRPr="008E4090" w:rsidRDefault="004B32EE" w:rsidP="0050004A">
      <w:pPr>
        <w:numPr>
          <w:ilvl w:val="0"/>
          <w:numId w:val="4"/>
        </w:numPr>
        <w:spacing w:after="0" w:line="240" w:lineRule="auto"/>
        <w:rPr>
          <w:rFonts w:cs="Tahoma"/>
          <w:b/>
          <w:color w:val="6600CC"/>
        </w:rPr>
      </w:pPr>
      <w:r w:rsidRPr="008E4090">
        <w:rPr>
          <w:rFonts w:cs="Tahoma"/>
          <w:b/>
          <w:color w:val="6600CC"/>
          <w:lang w:val="eu-ES"/>
        </w:rPr>
        <w:t>*</w:t>
      </w:r>
      <w:r w:rsidR="006559B1" w:rsidRPr="008E4090">
        <w:rPr>
          <w:rFonts w:cs="Tahoma"/>
          <w:b/>
          <w:color w:val="6600CC"/>
          <w:lang w:val="eu-ES"/>
        </w:rPr>
        <w:t xml:space="preserve"> Arlo guztiak derrigorrezkoak dira</w:t>
      </w:r>
      <w:r w:rsidR="00DF2B7E" w:rsidRPr="008E4090">
        <w:rPr>
          <w:rFonts w:cs="Tahoma"/>
          <w:b/>
          <w:color w:val="6600CC"/>
          <w:lang w:val="eu-ES"/>
        </w:rPr>
        <w:t>.</w:t>
      </w:r>
      <w:r w:rsidR="00DF2B7E" w:rsidRPr="008E4090">
        <w:rPr>
          <w:rFonts w:cs="Tahoma"/>
          <w:b/>
          <w:color w:val="6600CC"/>
        </w:rPr>
        <w:t xml:space="preserve"> </w:t>
      </w:r>
    </w:p>
    <w:p w14:paraId="3220C1AB" w14:textId="77777777" w:rsidR="00DF2B7E" w:rsidRPr="008E4090" w:rsidRDefault="008E4090" w:rsidP="0050004A">
      <w:pPr>
        <w:spacing w:after="0" w:line="240" w:lineRule="auto"/>
        <w:rPr>
          <w:rFonts w:cs="Tahoma"/>
          <w:color w:val="6600CC"/>
        </w:rPr>
      </w:pPr>
      <w:r w:rsidRPr="008E4090">
        <w:rPr>
          <w:rFonts w:cs="Tahoma"/>
          <w:color w:val="6600CC"/>
        </w:rPr>
        <w:t xml:space="preserve">     * Todos l</w:t>
      </w:r>
      <w:r w:rsidR="007D0F5F" w:rsidRPr="008E4090">
        <w:rPr>
          <w:rFonts w:cs="Tahoma"/>
          <w:color w:val="6600CC"/>
        </w:rPr>
        <w:t xml:space="preserve">os campos son </w:t>
      </w:r>
      <w:r w:rsidR="007D0F5F" w:rsidRPr="008E4090">
        <w:rPr>
          <w:rFonts w:cs="Tahoma"/>
          <w:b/>
          <w:color w:val="6600CC"/>
        </w:rPr>
        <w:t>obligatorios</w:t>
      </w:r>
      <w:r w:rsidR="007D0F5F" w:rsidRPr="008E4090">
        <w:rPr>
          <w:rFonts w:cs="Tahoma"/>
          <w:color w:val="6600CC"/>
        </w:rPr>
        <w:t xml:space="preserve">. </w:t>
      </w:r>
    </w:p>
    <w:p w14:paraId="2DB2814F" w14:textId="77777777" w:rsidR="004B32EE" w:rsidRPr="008E4090" w:rsidRDefault="004B32EE" w:rsidP="0050004A">
      <w:pPr>
        <w:spacing w:after="0" w:line="240" w:lineRule="auto"/>
        <w:ind w:left="360" w:firstLine="348"/>
        <w:rPr>
          <w:rFonts w:cs="Tahoma"/>
          <w:color w:val="6600CC"/>
        </w:rPr>
      </w:pPr>
    </w:p>
    <w:p w14:paraId="3417726A" w14:textId="77777777" w:rsidR="00051904" w:rsidRPr="008E4090" w:rsidRDefault="009B6AE1" w:rsidP="009B6AE1">
      <w:pPr>
        <w:numPr>
          <w:ilvl w:val="0"/>
          <w:numId w:val="4"/>
        </w:numPr>
        <w:spacing w:after="0" w:line="240" w:lineRule="auto"/>
        <w:jc w:val="both"/>
        <w:rPr>
          <w:rFonts w:cs="Tahoma"/>
          <w:color w:val="6600CC"/>
          <w:lang w:val="eu-ES"/>
        </w:rPr>
      </w:pPr>
      <w:bookmarkStart w:id="0" w:name="_GoBack"/>
      <w:bookmarkEnd w:id="0"/>
      <w:r w:rsidRPr="009B6AE1">
        <w:rPr>
          <w:b/>
          <w:color w:val="6600CC"/>
          <w:lang w:val="eu-ES"/>
        </w:rPr>
        <w:t>NAN: jardunaldiaren akreditazioa egiaztatzeko beharrezkoa</w:t>
      </w:r>
      <w:r w:rsidR="002A61EC" w:rsidRPr="008E4090">
        <w:rPr>
          <w:color w:val="6600CC"/>
          <w:lang w:val="eu-ES"/>
        </w:rPr>
        <w:t xml:space="preserve">. </w:t>
      </w:r>
    </w:p>
    <w:p w14:paraId="028D27A0" w14:textId="77777777" w:rsidR="00B667C6" w:rsidRPr="008E4090" w:rsidRDefault="008E4090" w:rsidP="00061ECA">
      <w:pPr>
        <w:tabs>
          <w:tab w:val="num" w:pos="709"/>
        </w:tabs>
        <w:spacing w:after="0" w:line="240" w:lineRule="auto"/>
        <w:jc w:val="both"/>
        <w:rPr>
          <w:rFonts w:cs="Tahoma"/>
          <w:bCs/>
          <w:color w:val="6600CC"/>
        </w:rPr>
      </w:pPr>
      <w:r w:rsidRPr="008E4090">
        <w:rPr>
          <w:rFonts w:cs="Tahoma"/>
          <w:bCs/>
          <w:color w:val="6600CC"/>
          <w:lang w:val="eu-ES"/>
        </w:rPr>
        <w:t xml:space="preserve">     </w:t>
      </w:r>
      <w:r w:rsidR="009B6AE1" w:rsidRPr="009B6AE1">
        <w:rPr>
          <w:rFonts w:cs="Tahoma"/>
          <w:bCs/>
          <w:color w:val="6600CC"/>
        </w:rPr>
        <w:t>DNI: necesario para certificar la acreditación de la jornada.</w:t>
      </w:r>
    </w:p>
    <w:p w14:paraId="7C35D3CD" w14:textId="77777777" w:rsidR="008E4090" w:rsidRPr="008E4090" w:rsidRDefault="008E4090" w:rsidP="0050004A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bCs/>
          <w:color w:val="6600CC"/>
        </w:rPr>
      </w:pPr>
    </w:p>
    <w:p w14:paraId="380B65E6" w14:textId="77777777" w:rsidR="007D0F5F" w:rsidRPr="008E4090" w:rsidRDefault="00B667C6" w:rsidP="0050004A">
      <w:pPr>
        <w:pStyle w:val="Prrafodelista"/>
        <w:numPr>
          <w:ilvl w:val="0"/>
          <w:numId w:val="4"/>
        </w:numPr>
        <w:tabs>
          <w:tab w:val="num" w:pos="709"/>
        </w:tabs>
        <w:spacing w:after="0" w:line="240" w:lineRule="auto"/>
        <w:jc w:val="both"/>
        <w:rPr>
          <w:rFonts w:cs="Tahoma"/>
          <w:b/>
          <w:bCs/>
          <w:color w:val="6600CC"/>
        </w:rPr>
      </w:pPr>
      <w:proofErr w:type="spellStart"/>
      <w:r w:rsidRPr="008E4090">
        <w:rPr>
          <w:rFonts w:cs="Tahoma"/>
          <w:b/>
          <w:bCs/>
          <w:color w:val="6600CC"/>
        </w:rPr>
        <w:t>Izen-emate</w:t>
      </w:r>
      <w:proofErr w:type="spellEnd"/>
      <w:r w:rsidRPr="008E4090">
        <w:rPr>
          <w:rFonts w:cs="Tahoma"/>
          <w:b/>
          <w:bCs/>
          <w:color w:val="6600CC"/>
        </w:rPr>
        <w:t xml:space="preserve"> </w:t>
      </w:r>
      <w:proofErr w:type="spellStart"/>
      <w:r w:rsidRPr="008E4090">
        <w:rPr>
          <w:rFonts w:cs="Tahoma"/>
          <w:b/>
          <w:bCs/>
          <w:color w:val="6600CC"/>
        </w:rPr>
        <w:t>orria</w:t>
      </w:r>
      <w:proofErr w:type="spellEnd"/>
      <w:r w:rsidRPr="008E4090">
        <w:rPr>
          <w:rFonts w:cs="Tahoma"/>
          <w:b/>
          <w:bCs/>
          <w:color w:val="6600CC"/>
        </w:rPr>
        <w:t xml:space="preserve">, </w:t>
      </w:r>
      <w:proofErr w:type="spellStart"/>
      <w:r w:rsidRPr="008E4090">
        <w:rPr>
          <w:rFonts w:cs="Tahoma"/>
          <w:b/>
          <w:bCs/>
          <w:color w:val="6600CC"/>
        </w:rPr>
        <w:t>bidali</w:t>
      </w:r>
      <w:proofErr w:type="spellEnd"/>
      <w:r w:rsidRPr="008E4090">
        <w:rPr>
          <w:rFonts w:cs="Tahoma"/>
          <w:b/>
          <w:bCs/>
          <w:color w:val="6600CC"/>
        </w:rPr>
        <w:t xml:space="preserve"> </w:t>
      </w:r>
      <w:proofErr w:type="spellStart"/>
      <w:r w:rsidRPr="008E4090">
        <w:rPr>
          <w:rFonts w:cs="Tahoma"/>
          <w:b/>
          <w:bCs/>
          <w:color w:val="6600CC"/>
        </w:rPr>
        <w:t>helbide</w:t>
      </w:r>
      <w:proofErr w:type="spellEnd"/>
      <w:r w:rsidRPr="008E4090">
        <w:rPr>
          <w:rFonts w:cs="Tahoma"/>
          <w:b/>
          <w:bCs/>
          <w:color w:val="6600CC"/>
        </w:rPr>
        <w:t xml:space="preserve"> </w:t>
      </w:r>
      <w:proofErr w:type="spellStart"/>
      <w:r w:rsidRPr="008E4090">
        <w:rPr>
          <w:rFonts w:cs="Tahoma"/>
          <w:b/>
          <w:bCs/>
          <w:color w:val="6600CC"/>
        </w:rPr>
        <w:t>honetara</w:t>
      </w:r>
      <w:proofErr w:type="spellEnd"/>
      <w:r w:rsidRPr="008E4090">
        <w:rPr>
          <w:rFonts w:cs="Tahoma"/>
          <w:b/>
          <w:bCs/>
          <w:color w:val="6600CC"/>
        </w:rPr>
        <w:t>: c</w:t>
      </w:r>
      <w:r w:rsidR="00C659FF">
        <w:rPr>
          <w:rFonts w:cs="Tahoma"/>
          <w:b/>
          <w:bCs/>
          <w:color w:val="6600CC"/>
        </w:rPr>
        <w:t>oordinacion</w:t>
      </w:r>
      <w:r w:rsidR="003B1EA3">
        <w:rPr>
          <w:rFonts w:cs="Tahoma"/>
          <w:b/>
          <w:bCs/>
          <w:color w:val="6600CC"/>
        </w:rPr>
        <w:t>@osakidetza.eus</w:t>
      </w:r>
      <w:r w:rsidR="0036722D" w:rsidRPr="008E4090">
        <w:rPr>
          <w:rFonts w:cs="Tahoma"/>
          <w:b/>
          <w:bCs/>
          <w:color w:val="6600CC"/>
        </w:rPr>
        <w:t xml:space="preserve"> </w:t>
      </w:r>
    </w:p>
    <w:p w14:paraId="2850EDDD" w14:textId="77777777" w:rsidR="00B667C6" w:rsidRDefault="008E4090" w:rsidP="0050004A">
      <w:pPr>
        <w:tabs>
          <w:tab w:val="num" w:pos="709"/>
        </w:tabs>
        <w:spacing w:after="0" w:line="240" w:lineRule="auto"/>
        <w:jc w:val="both"/>
        <w:rPr>
          <w:rFonts w:cs="Tahoma"/>
          <w:b/>
          <w:bCs/>
          <w:color w:val="6600CC"/>
        </w:rPr>
      </w:pPr>
      <w:r w:rsidRPr="008E4090">
        <w:rPr>
          <w:rFonts w:cs="Tahoma"/>
          <w:bCs/>
          <w:color w:val="6600CC"/>
        </w:rPr>
        <w:t xml:space="preserve">    </w:t>
      </w:r>
      <w:r w:rsidR="0050004A">
        <w:rPr>
          <w:rFonts w:cs="Tahoma"/>
          <w:bCs/>
          <w:color w:val="6600CC"/>
        </w:rPr>
        <w:t xml:space="preserve"> </w:t>
      </w:r>
      <w:r w:rsidR="00B667C6" w:rsidRPr="008E4090">
        <w:rPr>
          <w:rFonts w:cs="Tahoma"/>
          <w:bCs/>
          <w:color w:val="6600CC"/>
        </w:rPr>
        <w:t xml:space="preserve">Enviar el boletín de inscripción a: </w:t>
      </w:r>
      <w:hyperlink r:id="rId10" w:history="1">
        <w:r w:rsidR="00C642F3" w:rsidRPr="00132FDB">
          <w:rPr>
            <w:rStyle w:val="Hipervnculo"/>
            <w:rFonts w:cs="Tahoma"/>
            <w:b/>
            <w:bCs/>
          </w:rPr>
          <w:t>congreso@osakidetza.eus</w:t>
        </w:r>
      </w:hyperlink>
    </w:p>
    <w:p w14:paraId="43C211CC" w14:textId="77777777" w:rsidR="00C642F3" w:rsidRPr="008E4090" w:rsidRDefault="00C642F3" w:rsidP="0050004A">
      <w:pPr>
        <w:tabs>
          <w:tab w:val="num" w:pos="709"/>
        </w:tabs>
        <w:spacing w:after="0" w:line="240" w:lineRule="auto"/>
        <w:jc w:val="both"/>
        <w:rPr>
          <w:rFonts w:cs="Tahoma"/>
          <w:color w:val="6600CC"/>
        </w:rPr>
      </w:pPr>
    </w:p>
    <w:p w14:paraId="0731A923" w14:textId="77777777" w:rsidR="002A61EC" w:rsidRPr="008E4090" w:rsidRDefault="002A61EC" w:rsidP="002A61EC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color w:val="002060"/>
        </w:rPr>
      </w:pPr>
    </w:p>
    <w:sectPr w:rsidR="002A61EC" w:rsidRPr="008E4090" w:rsidSect="00B36757"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eGothic-BoldTwo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ECFCFF6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DBA2DCA"/>
    <w:multiLevelType w:val="hybridMultilevel"/>
    <w:tmpl w:val="257A2692"/>
    <w:lvl w:ilvl="0" w:tplc="337EF672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C6D75"/>
    <w:multiLevelType w:val="hybridMultilevel"/>
    <w:tmpl w:val="053C4D50"/>
    <w:lvl w:ilvl="0" w:tplc="337EF672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60B08"/>
    <w:multiLevelType w:val="hybridMultilevel"/>
    <w:tmpl w:val="899ED6EC"/>
    <w:lvl w:ilvl="0" w:tplc="87F435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D6"/>
    <w:rsid w:val="00051904"/>
    <w:rsid w:val="00061ECA"/>
    <w:rsid w:val="000B3DDF"/>
    <w:rsid w:val="000D1C22"/>
    <w:rsid w:val="000E6A9F"/>
    <w:rsid w:val="000F1F90"/>
    <w:rsid w:val="00112E1E"/>
    <w:rsid w:val="00127AF8"/>
    <w:rsid w:val="001337B2"/>
    <w:rsid w:val="00165ACE"/>
    <w:rsid w:val="00171575"/>
    <w:rsid w:val="00193EF9"/>
    <w:rsid w:val="00195B51"/>
    <w:rsid w:val="001E191C"/>
    <w:rsid w:val="00233055"/>
    <w:rsid w:val="00270BFF"/>
    <w:rsid w:val="002A61EC"/>
    <w:rsid w:val="002E1FFA"/>
    <w:rsid w:val="0031088E"/>
    <w:rsid w:val="00320167"/>
    <w:rsid w:val="0036722D"/>
    <w:rsid w:val="003960B8"/>
    <w:rsid w:val="003A4303"/>
    <w:rsid w:val="003A7FD9"/>
    <w:rsid w:val="003B1EA3"/>
    <w:rsid w:val="003C712F"/>
    <w:rsid w:val="003D586A"/>
    <w:rsid w:val="0043194C"/>
    <w:rsid w:val="00434DE0"/>
    <w:rsid w:val="004B32EE"/>
    <w:rsid w:val="004C5DC7"/>
    <w:rsid w:val="004D02AF"/>
    <w:rsid w:val="0050004A"/>
    <w:rsid w:val="005450DF"/>
    <w:rsid w:val="005A42CC"/>
    <w:rsid w:val="005F7966"/>
    <w:rsid w:val="00614FFD"/>
    <w:rsid w:val="006559B1"/>
    <w:rsid w:val="0066294C"/>
    <w:rsid w:val="00665971"/>
    <w:rsid w:val="00674467"/>
    <w:rsid w:val="006A6043"/>
    <w:rsid w:val="006B4D18"/>
    <w:rsid w:val="006E6F97"/>
    <w:rsid w:val="007104F1"/>
    <w:rsid w:val="007748D6"/>
    <w:rsid w:val="007B1B06"/>
    <w:rsid w:val="007C089B"/>
    <w:rsid w:val="007C5B4A"/>
    <w:rsid w:val="007D0F5F"/>
    <w:rsid w:val="007F7E92"/>
    <w:rsid w:val="00825B34"/>
    <w:rsid w:val="00831481"/>
    <w:rsid w:val="008504C3"/>
    <w:rsid w:val="008555FA"/>
    <w:rsid w:val="00870980"/>
    <w:rsid w:val="008D5048"/>
    <w:rsid w:val="008E4090"/>
    <w:rsid w:val="009500DF"/>
    <w:rsid w:val="00974908"/>
    <w:rsid w:val="00986573"/>
    <w:rsid w:val="009B380A"/>
    <w:rsid w:val="009B6AE1"/>
    <w:rsid w:val="009F6B42"/>
    <w:rsid w:val="00A60999"/>
    <w:rsid w:val="00A674F2"/>
    <w:rsid w:val="00B00A12"/>
    <w:rsid w:val="00B11000"/>
    <w:rsid w:val="00B36757"/>
    <w:rsid w:val="00B667C6"/>
    <w:rsid w:val="00B77E1F"/>
    <w:rsid w:val="00B80064"/>
    <w:rsid w:val="00B858B0"/>
    <w:rsid w:val="00B93060"/>
    <w:rsid w:val="00BC6114"/>
    <w:rsid w:val="00BE61EB"/>
    <w:rsid w:val="00BF702D"/>
    <w:rsid w:val="00C44124"/>
    <w:rsid w:val="00C5012C"/>
    <w:rsid w:val="00C579EA"/>
    <w:rsid w:val="00C642F3"/>
    <w:rsid w:val="00C659FF"/>
    <w:rsid w:val="00CB1886"/>
    <w:rsid w:val="00CB5E9F"/>
    <w:rsid w:val="00D46F04"/>
    <w:rsid w:val="00D7299E"/>
    <w:rsid w:val="00DB30EF"/>
    <w:rsid w:val="00DF2B7E"/>
    <w:rsid w:val="00DF776D"/>
    <w:rsid w:val="00E25EE1"/>
    <w:rsid w:val="00E42797"/>
    <w:rsid w:val="00EE7072"/>
    <w:rsid w:val="00F1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8A65C"/>
  <w15:docId w15:val="{06707459-AC43-4BC5-9C8D-8A21D798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adeGothic" w:eastAsiaTheme="minorHAnsi" w:hAnsi="TradeGothic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4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8D6"/>
    <w:rPr>
      <w:rFonts w:ascii="Tahoma" w:hAnsi="Tahoma" w:cs="Tahoma"/>
      <w:sz w:val="16"/>
      <w:szCs w:val="16"/>
    </w:rPr>
  </w:style>
  <w:style w:type="paragraph" w:styleId="Listaconvietas2">
    <w:name w:val="List Bullet 2"/>
    <w:basedOn w:val="Normal"/>
    <w:uiPriority w:val="99"/>
    <w:unhideWhenUsed/>
    <w:rsid w:val="00F177C3"/>
    <w:pPr>
      <w:numPr>
        <w:numId w:val="2"/>
      </w:numPr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77C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77C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77C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77C3"/>
  </w:style>
  <w:style w:type="paragraph" w:styleId="Prrafodelista">
    <w:name w:val="List Paragraph"/>
    <w:basedOn w:val="Normal"/>
    <w:uiPriority w:val="34"/>
    <w:qFormat/>
    <w:rsid w:val="006B4D1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27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C642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congreso@osakidetza.eu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77090BFB72F054388ADEE63D165F90E" ma:contentTypeVersion="0" ma:contentTypeDescription="Crear nuevo documento." ma:contentTypeScope="" ma:versionID="1cc3918e4d67b2e439d1e35553a07a2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0cbd742bb1fa7ce16726a9ad446d6c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BFAD5-A88F-4383-A149-6C2084A52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F9BC89-1054-4BB7-A48D-9ACA5513B23A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9FAA88B-7159-4B1D-8C3B-DFEE5273F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538C70-7AD8-4223-A5DD-677E8B59B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578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Osakidetza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JEZABEL ANTXIA TEJEIRA</dc:creator>
  <cp:lastModifiedBy>ERIKA GONZALEZ RODRIGUEZ</cp:lastModifiedBy>
  <cp:revision>2</cp:revision>
  <cp:lastPrinted>2015-01-13T08:45:00Z</cp:lastPrinted>
  <dcterms:created xsi:type="dcterms:W3CDTF">2022-03-23T12:09:00Z</dcterms:created>
  <dcterms:modified xsi:type="dcterms:W3CDTF">2022-03-23T12:09:00Z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0x010100F77090BFB72F054388ADEE63D165F90E</vt:lpwstr>
  </property>
</Properties>
</file>